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3C485" w14:textId="77777777" w:rsidR="00137F8A" w:rsidRPr="00137F8A" w:rsidRDefault="00137F8A" w:rsidP="002C29AC">
      <w:pPr>
        <w:jc w:val="center"/>
        <w:rPr>
          <w:rFonts w:ascii="Goudy Stout" w:hAnsi="Goudy Stout"/>
          <w:sz w:val="28"/>
        </w:rPr>
      </w:pPr>
    </w:p>
    <w:p w14:paraId="1AF7255E" w14:textId="6643E38E" w:rsidR="002C29AC" w:rsidRPr="00721213" w:rsidRDefault="00C23A26" w:rsidP="002C29AC">
      <w:pPr>
        <w:jc w:val="center"/>
        <w:rPr>
          <w:rFonts w:ascii="Goudy Stout" w:hAnsi="Goudy Stout"/>
          <w:sz w:val="72"/>
        </w:rPr>
      </w:pPr>
      <w:r>
        <w:rPr>
          <w:rFonts w:ascii="Goudy Stout" w:hAnsi="Goudy Stout"/>
          <w:noProof/>
          <w:sz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256ED6" wp14:editId="4319F54A">
                <wp:simplePos x="0" y="0"/>
                <wp:positionH relativeFrom="column">
                  <wp:posOffset>-41275</wp:posOffset>
                </wp:positionH>
                <wp:positionV relativeFrom="paragraph">
                  <wp:posOffset>765810</wp:posOffset>
                </wp:positionV>
                <wp:extent cx="9749155" cy="11430"/>
                <wp:effectExtent l="19050" t="38100" r="0" b="457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9155" cy="1143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DF4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25pt;margin-top:60.3pt;width:767.65pt;height: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" strokeweight="6pt">
                <v:stroke dashstyle="1 1"/>
              </v:shape>
            </w:pict>
          </mc:Fallback>
        </mc:AlternateContent>
      </w:r>
      <w:r w:rsidR="002C29AC" w:rsidRPr="00AC654C">
        <w:rPr>
          <w:rFonts w:ascii="Goudy Stout" w:hAnsi="Goudy Stout"/>
          <w:sz w:val="72"/>
        </w:rPr>
        <w:t>DE</w:t>
      </w:r>
      <w:r w:rsidR="00587ECF">
        <w:rPr>
          <w:rFonts w:ascii="Goudy Stout" w:hAnsi="Goudy Stout"/>
          <w:sz w:val="72"/>
        </w:rPr>
        <w:t>SKOHERNA 20</w:t>
      </w:r>
      <w:r w:rsidR="00FF68B8">
        <w:rPr>
          <w:rFonts w:ascii="Goudy Stout" w:hAnsi="Goudy Stout"/>
          <w:sz w:val="72"/>
        </w:rPr>
        <w:t>2</w:t>
      </w:r>
      <w:r w:rsidR="007E1C7F">
        <w:rPr>
          <w:rFonts w:ascii="Goudy Stout" w:hAnsi="Goudy Stout"/>
          <w:sz w:val="72"/>
        </w:rPr>
        <w:t>4</w:t>
      </w:r>
      <w:r w:rsidR="00587ECF">
        <w:rPr>
          <w:rFonts w:ascii="Goudy Stout" w:hAnsi="Goudy Stout"/>
          <w:sz w:val="72"/>
        </w:rPr>
        <w:t>/20</w:t>
      </w:r>
      <w:r w:rsidR="0028167B">
        <w:rPr>
          <w:rFonts w:ascii="Goudy Stout" w:hAnsi="Goudy Stout"/>
          <w:sz w:val="72"/>
        </w:rPr>
        <w:t>2</w:t>
      </w:r>
      <w:r w:rsidR="007E1C7F">
        <w:rPr>
          <w:rFonts w:ascii="Goudy Stout" w:hAnsi="Goudy Stout"/>
          <w:sz w:val="72"/>
        </w:rPr>
        <w:t>5</w:t>
      </w:r>
    </w:p>
    <w:p w14:paraId="16615527" w14:textId="40DD0947" w:rsidR="00721213" w:rsidRPr="00721213" w:rsidRDefault="00721213" w:rsidP="002C29AC">
      <w:pPr>
        <w:rPr>
          <w:rFonts w:ascii="Maiandra GD" w:hAnsi="Maiandra GD"/>
          <w:sz w:val="6"/>
        </w:rPr>
      </w:pPr>
    </w:p>
    <w:p w14:paraId="2F0C7004" w14:textId="26D56AFB" w:rsidR="00AC654C" w:rsidRPr="002E655E" w:rsidRDefault="006B5DE0" w:rsidP="002C29AC">
      <w:pPr>
        <w:rPr>
          <w:rFonts w:ascii="Ebrima" w:hAnsi="Ebrim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438498" wp14:editId="07F241D6">
            <wp:simplePos x="0" y="0"/>
            <wp:positionH relativeFrom="column">
              <wp:posOffset>5181600</wp:posOffset>
            </wp:positionH>
            <wp:positionV relativeFrom="paragraph">
              <wp:posOffset>754380</wp:posOffset>
            </wp:positionV>
            <wp:extent cx="4400550" cy="2471420"/>
            <wp:effectExtent l="0" t="0" r="0" b="5080"/>
            <wp:wrapTight wrapText="bothSides">
              <wp:wrapPolygon edited="0">
                <wp:start x="0" y="0"/>
                <wp:lineTo x="0" y="21478"/>
                <wp:lineTo x="21506" y="21478"/>
                <wp:lineTo x="21506" y="0"/>
                <wp:lineTo x="0" y="0"/>
              </wp:wrapPolygon>
            </wp:wrapTight>
            <wp:docPr id="711405287" name="Obrázek 3" descr="Blackfire chystá kočičí výlet na Mléčnou dráhu ve hře Mlem, rozšíření Na  Louce a karetní Avel | ZeStolu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fire chystá kočičí výlet na Mléčnou dráhu ve hře Mlem, rozšíření Na  Louce a karetní Avel | ZeStolu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29AC" w:rsidRPr="002E655E">
        <w:rPr>
          <w:rFonts w:ascii="Ebrima" w:hAnsi="Ebrima"/>
          <w:sz w:val="32"/>
          <w:szCs w:val="32"/>
        </w:rPr>
        <w:t xml:space="preserve">Vážení příznivci deskových her, stejně jako v minulých letech nabízíme možnost zahrát si deskové hry ve školní </w:t>
      </w:r>
      <w:proofErr w:type="spellStart"/>
      <w:r w:rsidR="004D5D4D" w:rsidRPr="002E655E">
        <w:rPr>
          <w:rFonts w:ascii="Ebrima" w:hAnsi="Ebrima"/>
          <w:sz w:val="32"/>
          <w:szCs w:val="32"/>
        </w:rPr>
        <w:t>D</w:t>
      </w:r>
      <w:r w:rsidR="002C29AC" w:rsidRPr="002E655E">
        <w:rPr>
          <w:rFonts w:ascii="Ebrima" w:hAnsi="Ebrima"/>
          <w:sz w:val="32"/>
          <w:szCs w:val="32"/>
        </w:rPr>
        <w:t>eskoherně</w:t>
      </w:r>
      <w:proofErr w:type="spellEnd"/>
      <w:r w:rsidR="002C29AC" w:rsidRPr="002E655E">
        <w:rPr>
          <w:rFonts w:ascii="Ebrima" w:hAnsi="Ebrima"/>
          <w:sz w:val="32"/>
          <w:szCs w:val="32"/>
        </w:rPr>
        <w:t>.</w:t>
      </w:r>
    </w:p>
    <w:p w14:paraId="0B3221CC" w14:textId="7BC74600" w:rsidR="00E6045E" w:rsidRPr="002E655E" w:rsidRDefault="002C29AC" w:rsidP="003B35C8">
      <w:pPr>
        <w:spacing w:after="0" w:line="240" w:lineRule="auto"/>
        <w:rPr>
          <w:rFonts w:ascii="Ebrima" w:hAnsi="Ebrima" w:cs="Arial"/>
          <w:sz w:val="32"/>
          <w:szCs w:val="32"/>
        </w:rPr>
      </w:pPr>
      <w:r w:rsidRPr="002E655E">
        <w:rPr>
          <w:rFonts w:ascii="Ebrima" w:hAnsi="Ebrima"/>
          <w:sz w:val="32"/>
          <w:szCs w:val="32"/>
        </w:rPr>
        <w:t xml:space="preserve">KDY: </w:t>
      </w:r>
      <w:r w:rsidR="00E6045E" w:rsidRPr="002E655E">
        <w:rPr>
          <w:rFonts w:ascii="Ebrima" w:hAnsi="Ebrima"/>
          <w:sz w:val="32"/>
          <w:szCs w:val="32"/>
        </w:rPr>
        <w:tab/>
      </w:r>
      <w:r w:rsidR="00E6045E" w:rsidRPr="002E655E">
        <w:rPr>
          <w:rFonts w:ascii="Ebrima" w:hAnsi="Ebrima"/>
          <w:sz w:val="32"/>
          <w:szCs w:val="32"/>
        </w:rPr>
        <w:tab/>
      </w:r>
      <w:r w:rsidR="00E6045E" w:rsidRPr="002E655E">
        <w:rPr>
          <w:rFonts w:ascii="Ebrima" w:hAnsi="Ebrima"/>
          <w:sz w:val="32"/>
          <w:szCs w:val="32"/>
        </w:rPr>
        <w:tab/>
      </w:r>
      <w:r w:rsidR="00E6045E" w:rsidRPr="002E655E">
        <w:rPr>
          <w:rFonts w:ascii="Ebrima" w:hAnsi="Ebrima"/>
          <w:sz w:val="32"/>
          <w:szCs w:val="32"/>
        </w:rPr>
        <w:tab/>
      </w:r>
      <w:r w:rsidR="00E6045E" w:rsidRPr="002E655E">
        <w:rPr>
          <w:rFonts w:ascii="Ebrima" w:hAnsi="Ebrima"/>
          <w:sz w:val="32"/>
          <w:szCs w:val="32"/>
        </w:rPr>
        <w:tab/>
      </w:r>
      <w:r w:rsidR="00E6045E" w:rsidRPr="002E655E">
        <w:rPr>
          <w:rFonts w:ascii="Ebrima" w:hAnsi="Ebrima"/>
          <w:sz w:val="32"/>
          <w:szCs w:val="32"/>
        </w:rPr>
        <w:tab/>
      </w:r>
      <w:r w:rsidR="00E6045E" w:rsidRPr="002E655E">
        <w:rPr>
          <w:rFonts w:ascii="Ebrima" w:hAnsi="Ebrima"/>
          <w:sz w:val="32"/>
          <w:szCs w:val="32"/>
        </w:rPr>
        <w:tab/>
      </w:r>
      <w:r w:rsidR="00E6045E" w:rsidRPr="002E655E">
        <w:rPr>
          <w:rFonts w:ascii="Ebrima" w:hAnsi="Ebrima"/>
          <w:sz w:val="32"/>
          <w:szCs w:val="32"/>
        </w:rPr>
        <w:tab/>
      </w:r>
      <w:r w:rsidR="00E6045E" w:rsidRPr="002E655E">
        <w:rPr>
          <w:rFonts w:ascii="Ebrima" w:hAnsi="Ebrima"/>
          <w:sz w:val="32"/>
          <w:szCs w:val="32"/>
        </w:rPr>
        <w:tab/>
      </w:r>
      <w:r w:rsidR="00E6045E" w:rsidRPr="002E655E">
        <w:rPr>
          <w:rFonts w:ascii="Ebrima" w:hAnsi="Ebrima"/>
          <w:sz w:val="32"/>
          <w:szCs w:val="32"/>
        </w:rPr>
        <w:tab/>
      </w:r>
    </w:p>
    <w:p w14:paraId="1D474882" w14:textId="393944A7" w:rsidR="002C29AC" w:rsidRPr="002E655E" w:rsidRDefault="007E1C7F" w:rsidP="003B35C8">
      <w:pPr>
        <w:pStyle w:val="Odstavecseseznamem"/>
        <w:numPr>
          <w:ilvl w:val="0"/>
          <w:numId w:val="1"/>
        </w:numPr>
        <w:spacing w:after="0" w:line="240" w:lineRule="auto"/>
        <w:rPr>
          <w:rFonts w:ascii="Ebrima" w:hAnsi="Ebrima"/>
          <w:bCs/>
          <w:sz w:val="32"/>
          <w:szCs w:val="32"/>
        </w:rPr>
      </w:pPr>
      <w:r w:rsidRPr="0082144F">
        <w:rPr>
          <w:rFonts w:ascii="Ebrima" w:hAnsi="Ebrima"/>
          <w:b/>
          <w:sz w:val="32"/>
          <w:szCs w:val="32"/>
        </w:rPr>
        <w:t>středa</w:t>
      </w:r>
      <w:r w:rsidR="00E6045E" w:rsidRPr="002E655E">
        <w:rPr>
          <w:rFonts w:ascii="Ebrima" w:hAnsi="Ebrima"/>
          <w:bCs/>
          <w:sz w:val="32"/>
          <w:szCs w:val="32"/>
        </w:rPr>
        <w:t xml:space="preserve"> od </w:t>
      </w:r>
      <w:r w:rsidR="00E6045E" w:rsidRPr="0082144F">
        <w:rPr>
          <w:rFonts w:ascii="Ebrima" w:hAnsi="Ebrima"/>
          <w:b/>
          <w:sz w:val="32"/>
          <w:szCs w:val="32"/>
        </w:rPr>
        <w:t>1</w:t>
      </w:r>
      <w:r w:rsidR="00F02B2A" w:rsidRPr="0082144F">
        <w:rPr>
          <w:rFonts w:ascii="Ebrima" w:hAnsi="Ebrima"/>
          <w:b/>
          <w:sz w:val="32"/>
          <w:szCs w:val="32"/>
        </w:rPr>
        <w:t>3</w:t>
      </w:r>
      <w:r w:rsidR="00E6045E" w:rsidRPr="0082144F">
        <w:rPr>
          <w:rFonts w:ascii="Ebrima" w:hAnsi="Ebrima"/>
          <w:b/>
          <w:sz w:val="32"/>
          <w:szCs w:val="32"/>
        </w:rPr>
        <w:t>:</w:t>
      </w:r>
      <w:r w:rsidR="00F02B2A" w:rsidRPr="0082144F">
        <w:rPr>
          <w:rFonts w:ascii="Ebrima" w:hAnsi="Ebrima"/>
          <w:b/>
          <w:sz w:val="32"/>
          <w:szCs w:val="32"/>
        </w:rPr>
        <w:t>3</w:t>
      </w:r>
      <w:r w:rsidR="002F27D6" w:rsidRPr="0082144F">
        <w:rPr>
          <w:rFonts w:ascii="Ebrima" w:hAnsi="Ebrima"/>
          <w:b/>
          <w:sz w:val="32"/>
          <w:szCs w:val="32"/>
        </w:rPr>
        <w:t>0</w:t>
      </w:r>
      <w:r w:rsidR="00E6045E" w:rsidRPr="002E655E">
        <w:rPr>
          <w:rFonts w:ascii="Ebrima" w:hAnsi="Ebrima"/>
          <w:bCs/>
          <w:sz w:val="32"/>
          <w:szCs w:val="32"/>
        </w:rPr>
        <w:t xml:space="preserve"> do </w:t>
      </w:r>
      <w:r w:rsidR="00F02B2A">
        <w:rPr>
          <w:rFonts w:ascii="Ebrima" w:hAnsi="Ebrima"/>
          <w:bCs/>
          <w:sz w:val="32"/>
          <w:szCs w:val="32"/>
        </w:rPr>
        <w:t>15:00</w:t>
      </w:r>
      <w:r w:rsidR="002C29AC" w:rsidRPr="002E655E">
        <w:rPr>
          <w:rFonts w:ascii="Ebrima" w:hAnsi="Ebrima"/>
          <w:bCs/>
          <w:sz w:val="32"/>
          <w:szCs w:val="32"/>
        </w:rPr>
        <w:t xml:space="preserve"> </w:t>
      </w:r>
      <w:r w:rsidR="00A20A22" w:rsidRPr="002E655E">
        <w:rPr>
          <w:rFonts w:ascii="Ebrima" w:hAnsi="Ebrima"/>
          <w:bCs/>
          <w:sz w:val="32"/>
          <w:szCs w:val="32"/>
        </w:rPr>
        <w:t xml:space="preserve">– pro </w:t>
      </w:r>
      <w:r w:rsidR="00F02B2A">
        <w:rPr>
          <w:rFonts w:ascii="Ebrima" w:hAnsi="Ebrima"/>
          <w:bCs/>
          <w:sz w:val="32"/>
          <w:szCs w:val="32"/>
        </w:rPr>
        <w:t>začátečníky</w:t>
      </w:r>
      <w:r w:rsidR="00FB1FDD">
        <w:rPr>
          <w:rFonts w:ascii="Ebrima" w:hAnsi="Ebrima"/>
          <w:bCs/>
          <w:sz w:val="32"/>
          <w:szCs w:val="32"/>
        </w:rPr>
        <w:t>*</w:t>
      </w:r>
      <w:r w:rsidR="00F02B2A">
        <w:rPr>
          <w:rFonts w:ascii="Ebrima" w:hAnsi="Ebrima"/>
          <w:bCs/>
          <w:sz w:val="32"/>
          <w:szCs w:val="32"/>
        </w:rPr>
        <w:t xml:space="preserve"> nebo mladší děti (</w:t>
      </w:r>
      <w:r w:rsidR="00A20A22" w:rsidRPr="002E655E">
        <w:rPr>
          <w:rFonts w:ascii="Ebrima" w:hAnsi="Ebrima"/>
          <w:bCs/>
          <w:sz w:val="32"/>
          <w:szCs w:val="32"/>
        </w:rPr>
        <w:t>1.–3. ročník</w:t>
      </w:r>
      <w:r w:rsidR="00F02B2A">
        <w:rPr>
          <w:rFonts w:ascii="Ebrima" w:hAnsi="Ebrima"/>
          <w:bCs/>
          <w:sz w:val="32"/>
          <w:szCs w:val="32"/>
        </w:rPr>
        <w:t>)</w:t>
      </w:r>
    </w:p>
    <w:p w14:paraId="6FB04BEC" w14:textId="650B93E8" w:rsidR="002E655E" w:rsidRPr="002E655E" w:rsidRDefault="00F02B2A" w:rsidP="002E655E">
      <w:pPr>
        <w:pStyle w:val="Odstavecseseznamem"/>
        <w:numPr>
          <w:ilvl w:val="0"/>
          <w:numId w:val="1"/>
        </w:numPr>
        <w:rPr>
          <w:rFonts w:ascii="Ebrima" w:hAnsi="Ebrima"/>
          <w:sz w:val="32"/>
          <w:szCs w:val="32"/>
        </w:rPr>
      </w:pPr>
      <w:r w:rsidRPr="0082144F">
        <w:rPr>
          <w:rFonts w:ascii="Ebrima" w:hAnsi="Ebrima"/>
          <w:b/>
          <w:sz w:val="32"/>
          <w:szCs w:val="32"/>
        </w:rPr>
        <w:t>středa</w:t>
      </w:r>
      <w:r w:rsidR="00E6045E" w:rsidRPr="002E655E">
        <w:rPr>
          <w:rFonts w:ascii="Ebrima" w:hAnsi="Ebrima"/>
          <w:bCs/>
          <w:sz w:val="32"/>
          <w:szCs w:val="32"/>
        </w:rPr>
        <w:t xml:space="preserve"> od </w:t>
      </w:r>
      <w:r w:rsidR="00E6045E" w:rsidRPr="0082144F">
        <w:rPr>
          <w:rFonts w:ascii="Ebrima" w:hAnsi="Ebrima"/>
          <w:b/>
          <w:sz w:val="32"/>
          <w:szCs w:val="32"/>
        </w:rPr>
        <w:t>1</w:t>
      </w:r>
      <w:r w:rsidR="002F27D6" w:rsidRPr="0082144F">
        <w:rPr>
          <w:rFonts w:ascii="Ebrima" w:hAnsi="Ebrima"/>
          <w:b/>
          <w:sz w:val="32"/>
          <w:szCs w:val="32"/>
        </w:rPr>
        <w:t>5</w:t>
      </w:r>
      <w:r w:rsidR="00E6045E" w:rsidRPr="0082144F">
        <w:rPr>
          <w:rFonts w:ascii="Ebrima" w:hAnsi="Ebrima"/>
          <w:b/>
          <w:sz w:val="32"/>
          <w:szCs w:val="32"/>
        </w:rPr>
        <w:t>:0</w:t>
      </w:r>
      <w:r w:rsidRPr="0082144F">
        <w:rPr>
          <w:rFonts w:ascii="Ebrima" w:hAnsi="Ebrima"/>
          <w:b/>
          <w:sz w:val="32"/>
          <w:szCs w:val="32"/>
        </w:rPr>
        <w:t>0</w:t>
      </w:r>
      <w:r w:rsidR="00E6045E" w:rsidRPr="002E655E">
        <w:rPr>
          <w:rFonts w:ascii="Ebrima" w:hAnsi="Ebrima"/>
          <w:bCs/>
          <w:sz w:val="32"/>
          <w:szCs w:val="32"/>
        </w:rPr>
        <w:t xml:space="preserve"> do 1</w:t>
      </w:r>
      <w:r>
        <w:rPr>
          <w:rFonts w:ascii="Ebrima" w:hAnsi="Ebrima"/>
          <w:bCs/>
          <w:sz w:val="32"/>
          <w:szCs w:val="32"/>
        </w:rPr>
        <w:t>6</w:t>
      </w:r>
      <w:r w:rsidR="00E6045E" w:rsidRPr="002E655E">
        <w:rPr>
          <w:rFonts w:ascii="Ebrima" w:hAnsi="Ebrima"/>
          <w:bCs/>
          <w:sz w:val="32"/>
          <w:szCs w:val="32"/>
        </w:rPr>
        <w:t>:</w:t>
      </w:r>
      <w:r>
        <w:rPr>
          <w:rFonts w:ascii="Ebrima" w:hAnsi="Ebrima"/>
          <w:bCs/>
          <w:sz w:val="32"/>
          <w:szCs w:val="32"/>
        </w:rPr>
        <w:t>3</w:t>
      </w:r>
      <w:r w:rsidR="00A20A22" w:rsidRPr="002E655E">
        <w:rPr>
          <w:rFonts w:ascii="Ebrima" w:hAnsi="Ebrima"/>
          <w:bCs/>
          <w:sz w:val="32"/>
          <w:szCs w:val="32"/>
        </w:rPr>
        <w:t xml:space="preserve">0 – </w:t>
      </w:r>
      <w:r w:rsidR="002505A3" w:rsidRPr="002E655E">
        <w:rPr>
          <w:rFonts w:ascii="Ebrima" w:hAnsi="Ebrima"/>
          <w:bCs/>
          <w:sz w:val="32"/>
          <w:szCs w:val="32"/>
        </w:rPr>
        <w:t xml:space="preserve">pro </w:t>
      </w:r>
      <w:r>
        <w:rPr>
          <w:rFonts w:ascii="Ebrima" w:hAnsi="Ebrima"/>
          <w:bCs/>
          <w:sz w:val="32"/>
          <w:szCs w:val="32"/>
        </w:rPr>
        <w:t>pokročilé</w:t>
      </w:r>
      <w:r w:rsidR="00FB1FDD">
        <w:rPr>
          <w:rFonts w:ascii="Ebrima" w:hAnsi="Ebrima"/>
          <w:bCs/>
          <w:sz w:val="32"/>
          <w:szCs w:val="32"/>
        </w:rPr>
        <w:t>*</w:t>
      </w:r>
      <w:r>
        <w:rPr>
          <w:rFonts w:ascii="Ebrima" w:hAnsi="Ebrima"/>
          <w:bCs/>
          <w:sz w:val="32"/>
          <w:szCs w:val="32"/>
        </w:rPr>
        <w:t xml:space="preserve"> nebo starší děti (</w:t>
      </w:r>
      <w:r w:rsidR="002505A3" w:rsidRPr="002E655E">
        <w:rPr>
          <w:rFonts w:ascii="Ebrima" w:hAnsi="Ebrima"/>
          <w:sz w:val="32"/>
          <w:szCs w:val="32"/>
        </w:rPr>
        <w:t>4</w:t>
      </w:r>
      <w:r w:rsidR="00A20A22" w:rsidRPr="002E655E">
        <w:rPr>
          <w:rFonts w:ascii="Ebrima" w:hAnsi="Ebrima"/>
          <w:sz w:val="32"/>
          <w:szCs w:val="32"/>
        </w:rPr>
        <w:t xml:space="preserve">. </w:t>
      </w:r>
      <w:r w:rsidR="002F27D6">
        <w:rPr>
          <w:rFonts w:ascii="Ebrima" w:hAnsi="Ebrima"/>
          <w:sz w:val="32"/>
          <w:szCs w:val="32"/>
        </w:rPr>
        <w:t xml:space="preserve">a vyšší </w:t>
      </w:r>
      <w:r w:rsidR="00A20A22" w:rsidRPr="002E655E">
        <w:rPr>
          <w:rFonts w:ascii="Ebrima" w:hAnsi="Ebrima"/>
          <w:sz w:val="32"/>
          <w:szCs w:val="32"/>
        </w:rPr>
        <w:t>ro</w:t>
      </w:r>
      <w:r w:rsidR="00A20A22" w:rsidRPr="002E655E">
        <w:rPr>
          <w:rFonts w:ascii="Ebrima" w:hAnsi="Ebrima" w:cs="Arial"/>
          <w:sz w:val="32"/>
          <w:szCs w:val="32"/>
        </w:rPr>
        <w:t>čník</w:t>
      </w:r>
      <w:r>
        <w:rPr>
          <w:rFonts w:ascii="Ebrima" w:hAnsi="Ebrima" w:cs="Arial"/>
          <w:sz w:val="32"/>
          <w:szCs w:val="32"/>
        </w:rPr>
        <w:t>)</w:t>
      </w:r>
      <w:r w:rsidR="00E6045E" w:rsidRPr="002E655E">
        <w:rPr>
          <w:rFonts w:ascii="Ebrima" w:hAnsi="Ebrima"/>
          <w:sz w:val="32"/>
          <w:szCs w:val="32"/>
        </w:rPr>
        <w:t xml:space="preserve"> </w:t>
      </w:r>
    </w:p>
    <w:p w14:paraId="02C5788D" w14:textId="4AB46F04" w:rsidR="002C29AC" w:rsidRPr="002E655E" w:rsidRDefault="002C29AC" w:rsidP="003B35C8">
      <w:pPr>
        <w:spacing w:after="0"/>
        <w:rPr>
          <w:rFonts w:ascii="Ebrima" w:hAnsi="Ebrima"/>
          <w:sz w:val="32"/>
          <w:szCs w:val="32"/>
        </w:rPr>
      </w:pPr>
      <w:r w:rsidRPr="002E655E">
        <w:rPr>
          <w:rFonts w:ascii="Ebrima" w:hAnsi="Ebrima"/>
          <w:sz w:val="32"/>
          <w:szCs w:val="32"/>
        </w:rPr>
        <w:t xml:space="preserve">VSTUPNÉ: </w:t>
      </w:r>
    </w:p>
    <w:p w14:paraId="6CAE7B4F" w14:textId="6278D6AB" w:rsidR="002C29AC" w:rsidRPr="002E655E" w:rsidRDefault="00FB1FDD" w:rsidP="003B35C8">
      <w:pPr>
        <w:pStyle w:val="Odstavecseseznamem"/>
        <w:numPr>
          <w:ilvl w:val="0"/>
          <w:numId w:val="2"/>
        </w:numPr>
        <w:spacing w:after="0"/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 xml:space="preserve">1. pololetí </w:t>
      </w:r>
      <w:r w:rsidR="002F27D6">
        <w:rPr>
          <w:rFonts w:ascii="Ebrima" w:hAnsi="Ebrima"/>
          <w:sz w:val="32"/>
          <w:szCs w:val="32"/>
        </w:rPr>
        <w:t>hrazeno z prostředků projektu EU</w:t>
      </w:r>
      <w:r w:rsidR="002E655E" w:rsidRPr="002E655E">
        <w:rPr>
          <w:rFonts w:ascii="Ebrima" w:hAnsi="Ebrima"/>
          <w:sz w:val="32"/>
          <w:szCs w:val="32"/>
        </w:rPr>
        <w:t xml:space="preserve"> </w:t>
      </w:r>
    </w:p>
    <w:p w14:paraId="7CBD677B" w14:textId="69C7813E" w:rsidR="00AC654C" w:rsidRPr="003B35C8" w:rsidRDefault="00AC654C" w:rsidP="002C29AC">
      <w:pPr>
        <w:rPr>
          <w:rFonts w:ascii="Ebrima" w:hAnsi="Ebrima"/>
          <w:sz w:val="6"/>
        </w:rPr>
      </w:pPr>
    </w:p>
    <w:p w14:paraId="6C179F41" w14:textId="7B1C2EA7" w:rsidR="003B35C8" w:rsidRPr="008B1D64" w:rsidRDefault="002E655E" w:rsidP="008B1D64">
      <w:pPr>
        <w:rPr>
          <w:rFonts w:ascii="Ebrima" w:hAnsi="Ebrima"/>
          <w:bCs/>
          <w:sz w:val="32"/>
          <w:szCs w:val="32"/>
        </w:rPr>
      </w:pPr>
      <w:r w:rsidRPr="002E655E">
        <w:rPr>
          <w:rFonts w:ascii="Ebrima" w:hAnsi="Ebrima"/>
          <w:bCs/>
          <w:sz w:val="32"/>
          <w:szCs w:val="32"/>
        </w:rPr>
        <w:t xml:space="preserve">ZAČÍNÁME </w:t>
      </w:r>
      <w:r w:rsidR="00F02B2A" w:rsidRPr="0082144F">
        <w:rPr>
          <w:rFonts w:ascii="Ebrima" w:hAnsi="Ebrima"/>
          <w:b/>
          <w:sz w:val="32"/>
          <w:szCs w:val="32"/>
        </w:rPr>
        <w:t>2</w:t>
      </w:r>
      <w:r w:rsidRPr="0082144F">
        <w:rPr>
          <w:rFonts w:ascii="Ebrima" w:hAnsi="Ebrima"/>
          <w:b/>
          <w:sz w:val="32"/>
          <w:szCs w:val="32"/>
        </w:rPr>
        <w:t xml:space="preserve">. </w:t>
      </w:r>
      <w:r w:rsidR="002F27D6" w:rsidRPr="0082144F">
        <w:rPr>
          <w:rFonts w:ascii="Ebrima" w:hAnsi="Ebrima" w:cs="Arial"/>
          <w:b/>
          <w:sz w:val="32"/>
          <w:szCs w:val="32"/>
        </w:rPr>
        <w:t>října</w:t>
      </w:r>
      <w:r w:rsidR="00F02B2A">
        <w:rPr>
          <w:rFonts w:ascii="Ebrima" w:hAnsi="Ebrima" w:cs="Arial"/>
          <w:bCs/>
          <w:sz w:val="32"/>
          <w:szCs w:val="32"/>
        </w:rPr>
        <w:t xml:space="preserve"> 2024</w:t>
      </w:r>
    </w:p>
    <w:p w14:paraId="227E20BE" w14:textId="37C4E391" w:rsidR="00E6045E" w:rsidRPr="003B35C8" w:rsidRDefault="002C29AC" w:rsidP="00FB1FDD">
      <w:pPr>
        <w:tabs>
          <w:tab w:val="num" w:pos="720"/>
        </w:tabs>
        <w:rPr>
          <w:rFonts w:ascii="Ebrima" w:hAnsi="Ebrima"/>
          <w:b/>
          <w:sz w:val="24"/>
        </w:rPr>
      </w:pPr>
      <w:r w:rsidRPr="003B35C8">
        <w:rPr>
          <w:rFonts w:ascii="Ebrima" w:hAnsi="Ebrima"/>
          <w:sz w:val="24"/>
          <w:szCs w:val="24"/>
        </w:rPr>
        <w:t>*</w:t>
      </w:r>
      <w:r w:rsidR="002E655E">
        <w:rPr>
          <w:rFonts w:ascii="Ebrima" w:hAnsi="Ebrima"/>
          <w:sz w:val="24"/>
          <w:szCs w:val="24"/>
        </w:rPr>
        <w:t xml:space="preserve"> </w:t>
      </w:r>
      <w:r w:rsidR="00FB1FDD" w:rsidRPr="00FB1FDD">
        <w:rPr>
          <w:rFonts w:ascii="Ebrima" w:hAnsi="Ebrima"/>
          <w:sz w:val="24"/>
          <w:szCs w:val="24"/>
        </w:rPr>
        <w:t>Pokročilí hráči jsou ti, kteří splňují alespoň jednu z následujících podmínek:</w:t>
      </w:r>
      <w:r w:rsidR="00FB1FDD">
        <w:rPr>
          <w:rFonts w:ascii="Ebrima" w:hAnsi="Ebrima"/>
          <w:sz w:val="24"/>
          <w:szCs w:val="24"/>
        </w:rPr>
        <w:t xml:space="preserve"> (1) </w:t>
      </w:r>
      <w:r w:rsidR="00FB1FDD" w:rsidRPr="00FB1FDD">
        <w:rPr>
          <w:rFonts w:ascii="Ebrima" w:hAnsi="Ebrima"/>
          <w:sz w:val="24"/>
          <w:szCs w:val="24"/>
        </w:rPr>
        <w:t xml:space="preserve">navštěvovali </w:t>
      </w:r>
      <w:proofErr w:type="spellStart"/>
      <w:r w:rsidR="00FB1FDD">
        <w:rPr>
          <w:rFonts w:ascii="Ebrima" w:hAnsi="Ebrima"/>
          <w:sz w:val="24"/>
          <w:szCs w:val="24"/>
        </w:rPr>
        <w:t>D</w:t>
      </w:r>
      <w:r w:rsidR="00FB1FDD" w:rsidRPr="00FB1FDD">
        <w:rPr>
          <w:rFonts w:ascii="Ebrima" w:hAnsi="Ebrima"/>
          <w:sz w:val="24"/>
          <w:szCs w:val="24"/>
        </w:rPr>
        <w:t>eskohernu</w:t>
      </w:r>
      <w:proofErr w:type="spellEnd"/>
      <w:r w:rsidR="00FB1FDD" w:rsidRPr="00FB1FDD">
        <w:rPr>
          <w:rFonts w:ascii="Ebrima" w:hAnsi="Ebrima"/>
          <w:sz w:val="24"/>
          <w:szCs w:val="24"/>
        </w:rPr>
        <w:t xml:space="preserve"> pravidelně alespoň jeden celý rok</w:t>
      </w:r>
      <w:r w:rsidR="00FB1FDD">
        <w:rPr>
          <w:rFonts w:ascii="Ebrima" w:hAnsi="Ebrima"/>
          <w:sz w:val="24"/>
          <w:szCs w:val="24"/>
        </w:rPr>
        <w:t>; (2) </w:t>
      </w:r>
      <w:r w:rsidR="00FB1FDD" w:rsidRPr="00FB1FDD">
        <w:rPr>
          <w:rFonts w:ascii="Ebrima" w:hAnsi="Ebrima"/>
          <w:sz w:val="24"/>
          <w:szCs w:val="24"/>
        </w:rPr>
        <w:t xml:space="preserve">hraní se věnují ve svém volném čase i mimo </w:t>
      </w:r>
      <w:proofErr w:type="spellStart"/>
      <w:r w:rsidR="00FB1FDD" w:rsidRPr="00FB1FDD">
        <w:rPr>
          <w:rFonts w:ascii="Ebrima" w:hAnsi="Ebrima"/>
          <w:sz w:val="24"/>
          <w:szCs w:val="24"/>
        </w:rPr>
        <w:t>Deskohernu</w:t>
      </w:r>
      <w:proofErr w:type="spellEnd"/>
      <w:r w:rsidR="00FB1FDD">
        <w:rPr>
          <w:rFonts w:ascii="Ebrima" w:hAnsi="Ebrima"/>
          <w:sz w:val="24"/>
          <w:szCs w:val="24"/>
        </w:rPr>
        <w:t xml:space="preserve">; (3) </w:t>
      </w:r>
      <w:r w:rsidR="00FB1FDD" w:rsidRPr="00FB1FDD">
        <w:rPr>
          <w:rFonts w:ascii="Ebrima" w:hAnsi="Ebrima"/>
          <w:sz w:val="24"/>
          <w:szCs w:val="24"/>
        </w:rPr>
        <w:t>jsou schopni samostatného hraní (po vysvětlení pravidel)</w:t>
      </w:r>
      <w:r w:rsidR="00FB1FDD">
        <w:rPr>
          <w:rFonts w:ascii="Ebrima" w:hAnsi="Ebrima"/>
          <w:sz w:val="24"/>
          <w:szCs w:val="24"/>
        </w:rPr>
        <w:t>.</w:t>
      </w:r>
    </w:p>
    <w:p w14:paraId="3A7AE519" w14:textId="33864FAB" w:rsidR="00FB1FDD" w:rsidRPr="00FB1FDD" w:rsidRDefault="00FB1FDD" w:rsidP="002505A3">
      <w:pPr>
        <w:spacing w:after="0" w:line="240" w:lineRule="auto"/>
        <w:ind w:firstLine="12"/>
        <w:rPr>
          <w:rFonts w:ascii="Ebrima" w:hAnsi="Ebrima" w:cs="Arial"/>
          <w:sz w:val="18"/>
          <w:szCs w:val="6"/>
        </w:rPr>
      </w:pPr>
    </w:p>
    <w:p w14:paraId="5BBAE5E6" w14:textId="32C34FF1" w:rsidR="002505A3" w:rsidRPr="003B35C8" w:rsidRDefault="00FB1FDD" w:rsidP="002505A3">
      <w:pPr>
        <w:spacing w:after="0" w:line="240" w:lineRule="auto"/>
        <w:ind w:firstLine="12"/>
        <w:rPr>
          <w:rFonts w:ascii="Ebrima" w:hAnsi="Ebrima"/>
          <w:b/>
          <w:sz w:val="32"/>
        </w:rPr>
      </w:pPr>
      <w:r w:rsidRPr="003B35C8">
        <w:rPr>
          <w:rFonts w:ascii="Ebrima" w:hAnsi="Ebri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D10FE" wp14:editId="1621273A">
                <wp:simplePos x="0" y="0"/>
                <wp:positionH relativeFrom="column">
                  <wp:posOffset>-43732</wp:posOffset>
                </wp:positionH>
                <wp:positionV relativeFrom="paragraph">
                  <wp:posOffset>95775</wp:posOffset>
                </wp:positionV>
                <wp:extent cx="9697444" cy="45719"/>
                <wp:effectExtent l="0" t="19050" r="56515" b="50165"/>
                <wp:wrapNone/>
                <wp:docPr id="155150210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7444" cy="45719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820EC" id="AutoShape 5" o:spid="_x0000_s1026" type="#_x0000_t32" style="position:absolute;margin-left:-3.45pt;margin-top:7.55pt;width:76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" strokeweight="3.75pt">
                <v:stroke dashstyle="1 1"/>
              </v:shape>
            </w:pict>
          </mc:Fallback>
        </mc:AlternateContent>
      </w:r>
      <w:r w:rsidR="002505A3" w:rsidRPr="003B35C8">
        <w:rPr>
          <w:rFonts w:ascii="Ebrima" w:hAnsi="Ebrima" w:cs="Arial"/>
          <w:sz w:val="44"/>
        </w:rPr>
        <w:t xml:space="preserve">                                                                                     </w:t>
      </w:r>
    </w:p>
    <w:p w14:paraId="3B24DF28" w14:textId="29269803" w:rsidR="002F27D6" w:rsidRDefault="001F11DA" w:rsidP="002E54E8">
      <w:pPr>
        <w:spacing w:after="0" w:line="240" w:lineRule="auto"/>
        <w:rPr>
          <w:rFonts w:ascii="Ebrima" w:hAnsi="Ebrima" w:cs="Arial"/>
          <w:bCs/>
          <w:sz w:val="32"/>
        </w:rPr>
      </w:pPr>
      <w:r>
        <w:rPr>
          <w:rFonts w:ascii="Ebrima" w:hAnsi="Ebrima"/>
          <w:bCs/>
          <w:sz w:val="32"/>
        </w:rPr>
        <w:t>Online</w:t>
      </w:r>
      <w:r w:rsidRPr="003B35C8">
        <w:rPr>
          <w:rFonts w:ascii="Ebrima" w:hAnsi="Ebrima"/>
          <w:bCs/>
          <w:sz w:val="32"/>
        </w:rPr>
        <w:t xml:space="preserve"> p</w:t>
      </w:r>
      <w:r w:rsidRPr="003B35C8">
        <w:rPr>
          <w:rFonts w:ascii="Ebrima" w:hAnsi="Ebrima" w:cs="Arial"/>
          <w:bCs/>
          <w:sz w:val="32"/>
        </w:rPr>
        <w:t xml:space="preserve">řihlášku </w:t>
      </w:r>
      <w:r>
        <w:rPr>
          <w:rFonts w:ascii="Ebrima" w:hAnsi="Ebrima" w:cs="Arial"/>
          <w:bCs/>
          <w:sz w:val="32"/>
        </w:rPr>
        <w:t xml:space="preserve">najdete </w:t>
      </w:r>
      <w:r w:rsidRPr="003B35C8">
        <w:rPr>
          <w:rFonts w:ascii="Ebrima" w:hAnsi="Ebrima" w:cs="Arial"/>
          <w:bCs/>
          <w:sz w:val="32"/>
        </w:rPr>
        <w:t xml:space="preserve">na webu školy. </w:t>
      </w:r>
      <w:r w:rsidRPr="003B35C8">
        <w:rPr>
          <w:rFonts w:ascii="Ebrima" w:hAnsi="Ebrima"/>
          <w:bCs/>
          <w:sz w:val="32"/>
        </w:rPr>
        <w:t xml:space="preserve"> </w:t>
      </w:r>
      <w:r w:rsidR="002E655E">
        <w:rPr>
          <w:rFonts w:ascii="Ebrima" w:hAnsi="Ebrima" w:cs="Arial"/>
          <w:bCs/>
          <w:sz w:val="32"/>
        </w:rPr>
        <w:tab/>
      </w:r>
      <w:r w:rsidR="002E655E">
        <w:rPr>
          <w:rFonts w:ascii="Ebrima" w:hAnsi="Ebrima" w:cs="Arial"/>
          <w:bCs/>
          <w:sz w:val="32"/>
        </w:rPr>
        <w:tab/>
      </w:r>
      <w:r w:rsidR="002E655E">
        <w:rPr>
          <w:rFonts w:ascii="Ebrima" w:hAnsi="Ebrima" w:cs="Arial"/>
          <w:bCs/>
          <w:sz w:val="32"/>
        </w:rPr>
        <w:tab/>
      </w:r>
      <w:r w:rsidR="002E655E">
        <w:rPr>
          <w:rFonts w:ascii="Ebrima" w:hAnsi="Ebrima" w:cs="Arial"/>
          <w:bCs/>
          <w:sz w:val="32"/>
        </w:rPr>
        <w:tab/>
      </w:r>
      <w:r w:rsidR="008B1D64">
        <w:rPr>
          <w:rFonts w:ascii="Ebrima" w:hAnsi="Ebrima" w:cs="Arial"/>
          <w:bCs/>
          <w:sz w:val="32"/>
        </w:rPr>
        <w:tab/>
      </w:r>
      <w:r w:rsidR="008B1D64">
        <w:rPr>
          <w:rFonts w:ascii="Ebrima" w:hAnsi="Ebrima" w:cs="Arial"/>
          <w:bCs/>
          <w:sz w:val="32"/>
        </w:rPr>
        <w:tab/>
      </w:r>
    </w:p>
    <w:p w14:paraId="5F37D64F" w14:textId="35D88BCC" w:rsidR="00AC654C" w:rsidRPr="008B1D64" w:rsidRDefault="002E655E" w:rsidP="008B1D64">
      <w:pPr>
        <w:spacing w:after="0" w:line="240" w:lineRule="auto"/>
        <w:jc w:val="right"/>
        <w:rPr>
          <w:rFonts w:ascii="Ebrima" w:hAnsi="Ebrima" w:cs="Arial"/>
          <w:bCs/>
          <w:sz w:val="24"/>
        </w:rPr>
      </w:pPr>
      <w:r w:rsidRPr="003B35C8">
        <w:rPr>
          <w:rFonts w:ascii="Ebrima" w:hAnsi="Ebrima"/>
          <w:bCs/>
          <w:sz w:val="28"/>
        </w:rPr>
        <w:t xml:space="preserve">Radka Havlíčková </w:t>
      </w:r>
      <w:r w:rsidR="001F11DA" w:rsidRPr="003B35C8">
        <w:rPr>
          <w:rFonts w:ascii="Ebrima" w:hAnsi="Ebrima"/>
          <w:bCs/>
          <w:sz w:val="28"/>
        </w:rPr>
        <w:t>(radka.havlickova@</w:t>
      </w:r>
      <w:r w:rsidR="00F02B2A">
        <w:rPr>
          <w:rFonts w:ascii="Ebrima" w:hAnsi="Ebrima"/>
          <w:bCs/>
          <w:sz w:val="28"/>
        </w:rPr>
        <w:t>pedf.cuni.cz</w:t>
      </w:r>
      <w:r w:rsidR="001F11DA" w:rsidRPr="003B35C8">
        <w:rPr>
          <w:rFonts w:ascii="Ebrima" w:hAnsi="Ebrima"/>
          <w:bCs/>
          <w:sz w:val="28"/>
        </w:rPr>
        <w:t>)</w:t>
      </w:r>
    </w:p>
    <w:sectPr w:rsidR="00AC654C" w:rsidRPr="008B1D64" w:rsidSect="007365B6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3F32"/>
    <w:multiLevelType w:val="multilevel"/>
    <w:tmpl w:val="21E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04744"/>
    <w:multiLevelType w:val="hybridMultilevel"/>
    <w:tmpl w:val="AAD09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20EC7"/>
    <w:multiLevelType w:val="hybridMultilevel"/>
    <w:tmpl w:val="9B103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659065">
    <w:abstractNumId w:val="1"/>
  </w:num>
  <w:num w:numId="2" w16cid:durableId="989794430">
    <w:abstractNumId w:val="2"/>
  </w:num>
  <w:num w:numId="3" w16cid:durableId="27895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9AC"/>
    <w:rsid w:val="00137F8A"/>
    <w:rsid w:val="0018301D"/>
    <w:rsid w:val="001F11DA"/>
    <w:rsid w:val="00246265"/>
    <w:rsid w:val="002505A3"/>
    <w:rsid w:val="0028167B"/>
    <w:rsid w:val="002C29AC"/>
    <w:rsid w:val="002E54E8"/>
    <w:rsid w:val="002E655E"/>
    <w:rsid w:val="002F27D6"/>
    <w:rsid w:val="003A047C"/>
    <w:rsid w:val="003B35C8"/>
    <w:rsid w:val="004179CC"/>
    <w:rsid w:val="0043216D"/>
    <w:rsid w:val="0044163A"/>
    <w:rsid w:val="004D1D64"/>
    <w:rsid w:val="004D5D4D"/>
    <w:rsid w:val="0053786F"/>
    <w:rsid w:val="00587ECF"/>
    <w:rsid w:val="0063132E"/>
    <w:rsid w:val="006B5DE0"/>
    <w:rsid w:val="00721213"/>
    <w:rsid w:val="007365B6"/>
    <w:rsid w:val="00793F58"/>
    <w:rsid w:val="007C1578"/>
    <w:rsid w:val="007D5926"/>
    <w:rsid w:val="007E1C7F"/>
    <w:rsid w:val="00810476"/>
    <w:rsid w:val="0082144F"/>
    <w:rsid w:val="008B1D64"/>
    <w:rsid w:val="00917ED8"/>
    <w:rsid w:val="00936BC1"/>
    <w:rsid w:val="00A20A22"/>
    <w:rsid w:val="00A23ABA"/>
    <w:rsid w:val="00A27964"/>
    <w:rsid w:val="00AC654C"/>
    <w:rsid w:val="00B82EB6"/>
    <w:rsid w:val="00C0741C"/>
    <w:rsid w:val="00C23A26"/>
    <w:rsid w:val="00C745D5"/>
    <w:rsid w:val="00E53757"/>
    <w:rsid w:val="00E6045E"/>
    <w:rsid w:val="00F02B2A"/>
    <w:rsid w:val="00FB1FDD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0E3C"/>
  <w15:docId w15:val="{E26D853B-22FA-4B8A-9D37-320F8647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9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355E4-5F64-4F0D-8749-F8A8ABB1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Havlickova.Radka</dc:creator>
  <cp:lastModifiedBy>Radka Havlíčková</cp:lastModifiedBy>
  <cp:revision>5</cp:revision>
  <cp:lastPrinted>2018-09-04T11:22:00Z</cp:lastPrinted>
  <dcterms:created xsi:type="dcterms:W3CDTF">2024-09-12T12:30:00Z</dcterms:created>
  <dcterms:modified xsi:type="dcterms:W3CDTF">2024-09-12T13:27:00Z</dcterms:modified>
</cp:coreProperties>
</file>